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194D76" w:rsidRPr="00837434" w:rsidTr="00FF3EFF">
        <w:tc>
          <w:tcPr>
            <w:tcW w:w="23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4D76" w:rsidRPr="00837434" w:rsidRDefault="00194D76" w:rsidP="00FF3EF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1">
              <w:rPr>
                <w:sz w:val="24"/>
                <w:szCs w:val="24"/>
                <w:lang w:val="uk-UA"/>
              </w:rPr>
              <w:t>Додаток  1</w:t>
            </w:r>
          </w:p>
        </w:tc>
      </w:tr>
      <w:tr w:rsidR="00194D76" w:rsidRPr="00837434" w:rsidTr="00FF3EF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4D76" w:rsidRPr="00837434" w:rsidRDefault="00194D76" w:rsidP="00FF3EF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86"/>
            <w:bookmarkEnd w:id="0"/>
            <w:r w:rsidRPr="0083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4D76" w:rsidRPr="00837434" w:rsidRDefault="00194D76" w:rsidP="00194D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83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наказом</w:t>
            </w:r>
            <w:r w:rsidRPr="0083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керівника апарату Первомайського міськрайонного суду</w:t>
            </w:r>
            <w:r w:rsidRPr="0083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3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06</w:t>
            </w:r>
            <w:r w:rsidRPr="0083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10</w:t>
            </w:r>
            <w:r w:rsidRPr="0083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20</w:t>
            </w:r>
            <w:r w:rsidRPr="0083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 xml:space="preserve"> року</w:t>
            </w:r>
            <w:r w:rsidRPr="0083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 № </w:t>
            </w:r>
            <w:r w:rsidRPr="0083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364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_</w:t>
            </w:r>
          </w:p>
        </w:tc>
      </w:tr>
    </w:tbl>
    <w:p w:rsidR="0062140D" w:rsidRPr="0062140D" w:rsidRDefault="0062140D" w:rsidP="0062140D">
      <w:pPr>
        <w:pStyle w:val="3"/>
        <w:shd w:val="clear" w:color="auto" w:fill="FFFFFF"/>
        <w:spacing w:before="405" w:after="255" w:line="450" w:lineRule="atLeast"/>
        <w:jc w:val="center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0000FF"/>
          <w:lang w:val="uk-UA" w:eastAsia="ru-RU"/>
        </w:rPr>
        <w:t>Первомайський міськрайонний суд</w:t>
      </w:r>
      <w:r w:rsidRPr="0062140D">
        <w:rPr>
          <w:rFonts w:ascii="Arial" w:eastAsia="Times New Roman" w:hAnsi="Arial" w:cs="Arial"/>
          <w:color w:val="0000FF"/>
          <w:lang w:eastAsia="ru-RU"/>
        </w:rPr>
        <w:t xml:space="preserve"> </w:t>
      </w:r>
      <w:r w:rsidR="00B91178">
        <w:rPr>
          <w:rFonts w:ascii="Arial" w:eastAsia="Times New Roman" w:hAnsi="Arial" w:cs="Arial"/>
          <w:color w:val="0000FF"/>
          <w:lang w:val="uk-UA" w:eastAsia="ru-RU"/>
        </w:rPr>
        <w:t xml:space="preserve">Миколаївської </w:t>
      </w:r>
      <w:proofErr w:type="spellStart"/>
      <w:r w:rsidRPr="0062140D">
        <w:rPr>
          <w:rFonts w:ascii="Arial" w:eastAsia="Times New Roman" w:hAnsi="Arial" w:cs="Arial"/>
          <w:color w:val="0000FF"/>
          <w:lang w:eastAsia="ru-RU"/>
        </w:rPr>
        <w:t>області</w:t>
      </w:r>
      <w:proofErr w:type="spellEnd"/>
      <w:r w:rsidR="00B91178">
        <w:rPr>
          <w:rFonts w:ascii="Arial" w:eastAsia="Times New Roman" w:hAnsi="Arial" w:cs="Arial"/>
          <w:color w:val="0000FF"/>
          <w:lang w:val="uk-UA" w:eastAsia="ru-RU"/>
        </w:rPr>
        <w:t xml:space="preserve"> </w:t>
      </w:r>
      <w:proofErr w:type="spellStart"/>
      <w:r w:rsidRPr="0062140D">
        <w:rPr>
          <w:rFonts w:ascii="Arial" w:eastAsia="Times New Roman" w:hAnsi="Arial" w:cs="Arial"/>
          <w:color w:val="0000FF"/>
          <w:lang w:eastAsia="ru-RU"/>
        </w:rPr>
        <w:t>оголошує</w:t>
      </w:r>
      <w:proofErr w:type="spellEnd"/>
      <w:r w:rsidR="00B91178">
        <w:rPr>
          <w:rFonts w:ascii="Arial" w:eastAsia="Times New Roman" w:hAnsi="Arial" w:cs="Arial"/>
          <w:color w:val="0000FF"/>
          <w:lang w:val="uk-UA" w:eastAsia="ru-RU"/>
        </w:rPr>
        <w:t xml:space="preserve"> </w:t>
      </w:r>
      <w:proofErr w:type="spellStart"/>
      <w:r w:rsidRPr="0062140D">
        <w:rPr>
          <w:rFonts w:ascii="Arial" w:eastAsia="Times New Roman" w:hAnsi="Arial" w:cs="Arial"/>
          <w:color w:val="0000FF"/>
          <w:lang w:eastAsia="ru-RU"/>
        </w:rPr>
        <w:t>добір</w:t>
      </w:r>
      <w:proofErr w:type="spellEnd"/>
      <w:r w:rsidRPr="0062140D">
        <w:rPr>
          <w:rFonts w:ascii="Arial" w:eastAsia="Times New Roman" w:hAnsi="Arial" w:cs="Arial"/>
          <w:color w:val="0000FF"/>
          <w:lang w:eastAsia="ru-RU"/>
        </w:rPr>
        <w:t xml:space="preserve"> на </w:t>
      </w:r>
      <w:proofErr w:type="spellStart"/>
      <w:r w:rsidRPr="0062140D">
        <w:rPr>
          <w:rFonts w:ascii="Arial" w:eastAsia="Times New Roman" w:hAnsi="Arial" w:cs="Arial"/>
          <w:color w:val="0000FF"/>
          <w:lang w:eastAsia="ru-RU"/>
        </w:rPr>
        <w:t>вакантну</w:t>
      </w:r>
      <w:proofErr w:type="spellEnd"/>
      <w:r w:rsidRPr="0062140D">
        <w:rPr>
          <w:rFonts w:ascii="Arial" w:eastAsia="Times New Roman" w:hAnsi="Arial" w:cs="Arial"/>
          <w:color w:val="0000FF"/>
          <w:lang w:eastAsia="ru-RU"/>
        </w:rPr>
        <w:t xml:space="preserve"> поса</w:t>
      </w:r>
      <w:r>
        <w:rPr>
          <w:rFonts w:ascii="Arial" w:eastAsia="Times New Roman" w:hAnsi="Arial" w:cs="Arial"/>
          <w:color w:val="0000FF"/>
          <w:lang w:eastAsia="ru-RU"/>
        </w:rPr>
        <w:t xml:space="preserve">ду </w:t>
      </w:r>
      <w:proofErr w:type="spellStart"/>
      <w:r>
        <w:rPr>
          <w:rFonts w:ascii="Arial" w:eastAsia="Times New Roman" w:hAnsi="Arial" w:cs="Arial"/>
          <w:color w:val="0000FF"/>
          <w:lang w:eastAsia="ru-RU"/>
        </w:rPr>
        <w:t>державної</w:t>
      </w:r>
      <w:proofErr w:type="spellEnd"/>
      <w:r w:rsidR="00B91178">
        <w:rPr>
          <w:rFonts w:ascii="Arial" w:eastAsia="Times New Roman" w:hAnsi="Arial" w:cs="Arial"/>
          <w:color w:val="0000FF"/>
          <w:lang w:val="uk-UA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lang w:eastAsia="ru-RU"/>
        </w:rPr>
        <w:t>служби</w:t>
      </w:r>
      <w:proofErr w:type="spellEnd"/>
      <w:r w:rsidR="00B91178">
        <w:rPr>
          <w:rFonts w:ascii="Arial" w:eastAsia="Times New Roman" w:hAnsi="Arial" w:cs="Arial"/>
          <w:color w:val="0000FF"/>
          <w:lang w:val="uk-UA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lang w:eastAsia="ru-RU"/>
        </w:rPr>
        <w:t>категорії</w:t>
      </w:r>
      <w:proofErr w:type="spellEnd"/>
      <w:r>
        <w:rPr>
          <w:rFonts w:ascii="Arial" w:eastAsia="Times New Roman" w:hAnsi="Arial" w:cs="Arial"/>
          <w:color w:val="0000FF"/>
          <w:lang w:eastAsia="ru-RU"/>
        </w:rPr>
        <w:t xml:space="preserve"> “</w:t>
      </w:r>
      <w:r>
        <w:rPr>
          <w:rFonts w:ascii="Arial" w:eastAsia="Times New Roman" w:hAnsi="Arial" w:cs="Arial"/>
          <w:color w:val="0000FF"/>
          <w:lang w:val="uk-UA" w:eastAsia="ru-RU"/>
        </w:rPr>
        <w:t>В</w:t>
      </w:r>
      <w:r w:rsidRPr="0062140D">
        <w:rPr>
          <w:rFonts w:ascii="Arial" w:eastAsia="Times New Roman" w:hAnsi="Arial" w:cs="Arial"/>
          <w:color w:val="0000FF"/>
          <w:lang w:eastAsia="ru-RU"/>
        </w:rPr>
        <w:t xml:space="preserve">” на </w:t>
      </w:r>
      <w:proofErr w:type="spellStart"/>
      <w:r w:rsidRPr="0062140D">
        <w:rPr>
          <w:rFonts w:ascii="Arial" w:eastAsia="Times New Roman" w:hAnsi="Arial" w:cs="Arial"/>
          <w:color w:val="0000FF"/>
          <w:lang w:eastAsia="ru-RU"/>
        </w:rPr>
        <w:t>період</w:t>
      </w:r>
      <w:proofErr w:type="spellEnd"/>
      <w:r w:rsidRPr="0062140D">
        <w:rPr>
          <w:rFonts w:ascii="Arial" w:eastAsia="Times New Roman" w:hAnsi="Arial" w:cs="Arial"/>
          <w:color w:val="0000FF"/>
          <w:lang w:eastAsia="ru-RU"/>
        </w:rPr>
        <w:t xml:space="preserve"> карантину шляхом </w:t>
      </w:r>
      <w:proofErr w:type="spellStart"/>
      <w:r w:rsidRPr="0062140D">
        <w:rPr>
          <w:rFonts w:ascii="Arial" w:eastAsia="Times New Roman" w:hAnsi="Arial" w:cs="Arial"/>
          <w:color w:val="0000FF"/>
          <w:lang w:eastAsia="ru-RU"/>
        </w:rPr>
        <w:t>укладання</w:t>
      </w:r>
      <w:proofErr w:type="spellEnd"/>
      <w:r w:rsidR="00B91178">
        <w:rPr>
          <w:rFonts w:ascii="Arial" w:eastAsia="Times New Roman" w:hAnsi="Arial" w:cs="Arial"/>
          <w:color w:val="0000FF"/>
          <w:lang w:val="uk-UA" w:eastAsia="ru-RU"/>
        </w:rPr>
        <w:t xml:space="preserve"> </w:t>
      </w:r>
      <w:proofErr w:type="spellStart"/>
      <w:r w:rsidRPr="0062140D">
        <w:rPr>
          <w:rFonts w:ascii="Arial" w:eastAsia="Times New Roman" w:hAnsi="Arial" w:cs="Arial"/>
          <w:color w:val="0000FF"/>
          <w:lang w:eastAsia="ru-RU"/>
        </w:rPr>
        <w:t>котракту</w:t>
      </w:r>
      <w:proofErr w:type="spellEnd"/>
    </w:p>
    <w:p w:rsidR="0062140D" w:rsidRDefault="00A62A78" w:rsidP="0062140D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A62A7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4968"/>
      </w:tblGrid>
      <w:tr w:rsidR="0062140D" w:rsidRPr="0062140D" w:rsidTr="0062140D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140D" w:rsidRPr="0062140D" w:rsidRDefault="0062140D" w:rsidP="0062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62140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Назва</w:t>
            </w:r>
            <w:proofErr w:type="spellEnd"/>
            <w:r w:rsidRPr="0062140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62140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категорія</w:t>
            </w:r>
            <w:proofErr w:type="spellEnd"/>
            <w:r w:rsidRPr="0062140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 посади, </w:t>
            </w:r>
            <w:proofErr w:type="spellStart"/>
            <w:r w:rsidRPr="0062140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стосовноякоїприйняторішення</w:t>
            </w:r>
            <w:proofErr w:type="spellEnd"/>
            <w:r w:rsidRPr="0062140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2140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необхідністьпризначення</w:t>
            </w:r>
            <w:proofErr w:type="spellEnd"/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140D" w:rsidRPr="0062140D" w:rsidRDefault="0062140D" w:rsidP="0062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HelveticaNeueCyr-Roman" w:eastAsia="Times New Roman" w:hAnsi="HelveticaNeueCyr-Roman" w:cs="Times New Roman"/>
                <w:sz w:val="24"/>
                <w:szCs w:val="24"/>
                <w:lang w:val="uk-UA" w:eastAsia="ru-RU"/>
              </w:rPr>
              <w:t xml:space="preserve">секретар судового засідання </w:t>
            </w:r>
            <w:proofErr w:type="spellStart"/>
            <w:r w:rsidRPr="00A62A78">
              <w:rPr>
                <w:rFonts w:ascii="HelveticaNeueCyr-Roman" w:eastAsia="Times New Roman" w:hAnsi="HelveticaNeueCyr-Roman" w:cs="Times New Roman"/>
                <w:sz w:val="24"/>
                <w:szCs w:val="24"/>
                <w:lang w:eastAsia="ru-RU"/>
              </w:rPr>
              <w:t>Первомайськогоміськрайонного</w:t>
            </w:r>
            <w:proofErr w:type="spellEnd"/>
            <w:r w:rsidRPr="00A62A78">
              <w:rPr>
                <w:rFonts w:ascii="HelveticaNeueCyr-Roman" w:eastAsia="Times New Roman" w:hAnsi="HelveticaNeueCyr-Roman" w:cs="Times New Roman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A62A78">
              <w:rPr>
                <w:rFonts w:ascii="HelveticaNeueCyr-Roman" w:eastAsia="Times New Roman" w:hAnsi="HelveticaNeueCyr-Roman" w:cs="Times New Roman"/>
                <w:sz w:val="24"/>
                <w:szCs w:val="24"/>
                <w:lang w:eastAsia="ru-RU"/>
              </w:rPr>
              <w:t>Миколаївськоїобласті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uk-UA" w:eastAsia="ru-RU"/>
              </w:rPr>
              <w:t>В</w:t>
            </w:r>
            <w:r w:rsidRPr="0062140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»</w:t>
            </w:r>
          </w:p>
        </w:tc>
      </w:tr>
    </w:tbl>
    <w:p w:rsidR="00A62A78" w:rsidRPr="0062140D" w:rsidRDefault="00A62A78" w:rsidP="0062140D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7980"/>
      </w:tblGrid>
      <w:tr w:rsidR="00A62A78" w:rsidRPr="00A62A78" w:rsidTr="004F1EC0">
        <w:tc>
          <w:tcPr>
            <w:tcW w:w="9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A78" w:rsidRPr="00A62A78" w:rsidRDefault="00A62A78" w:rsidP="00A62A78">
            <w:pPr>
              <w:spacing w:after="150" w:line="240" w:lineRule="auto"/>
              <w:jc w:val="center"/>
              <w:textAlignment w:val="baseline"/>
              <w:divId w:val="577716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Загальніумови</w:t>
            </w:r>
            <w:proofErr w:type="spellEnd"/>
          </w:p>
        </w:tc>
      </w:tr>
      <w:tr w:rsidR="00A62A78" w:rsidRPr="00A62A78" w:rsidTr="004F1EC0">
        <w:tc>
          <w:tcPr>
            <w:tcW w:w="4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A78" w:rsidRPr="00A62A78" w:rsidRDefault="00A62A78" w:rsidP="00A62A7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Посадовіобов’язки</w:t>
            </w:r>
            <w:proofErr w:type="spellEnd"/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1.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Секретар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судового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засіданняздійснюєсудовівиклики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та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повідомленняучасників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судового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процесу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в справах та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матеріалах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якізнаходяться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провадженнісудді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надсилаєрозпорядження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викликприсяжних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(за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необхідності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).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2.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Оформляє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та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надсилає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в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разіприйняття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судом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рішення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призначеннязахисникавідповідніповідомленнядо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центру з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наданнябезоплатноївторинноїдопомоги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в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АвтономнійРеспубліціКрим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, областях,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містахКиєві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та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Севастополі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3.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Надсилає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в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разіприйняття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судом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рішення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залученняперекладачавідповідніповідомлення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викликперекладача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4.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Надсилає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в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разіприйняття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судом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рішення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накладенняарешту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на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майнообвинуваченогокопіюухваликомпетентним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органам для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відома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та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виконання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5. 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разіприйняття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судом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рішення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змінузапобіжного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заходу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надсилаєкопіюухваликомпетентним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органам для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відома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та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виконання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6. 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разіухиленняобвинуваченоговід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суду та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оголошенняйогорозшукуабо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в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разізахворюванняобвинуваченого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на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психічнучиіншутяжкутривалу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хворобу, яка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виключаєйого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участь у судовому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провадженні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, та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постановлення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судом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відповідноїухвали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: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надсилає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до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органіввнутрішніх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справ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копіюухвали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зупиненняпровадження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справі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для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організаціїрозшукуобвинуваченого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(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якщопровадження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справізупинено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до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розшукуобвинуваченого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);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надсилаєучасникам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судового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провадженняповідомлення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зупиненняпровадження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справі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у порядку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інформування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7. 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разіприйняттярішення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звернення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з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поданнямдо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судуапеляційноїінстанції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для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вирішенняпитання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направленнякримінальногопровадження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з одного суду до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іншого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-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інформуєсторони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та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іншихучасниківкримінальногопровадження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.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Якщообвинуваченийтримаєтьсяпідвартою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надсилаєадміністраціїмісцяув'язненняскріпленевідбиткомгербової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печатки суду (за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підписомсудді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)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повідомлення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перерахуванняобвинуваченого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за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відповідним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судом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апеляційноїінстанції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8. 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разіприйняття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судом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рішення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повернення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прокурору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обвинувального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акта,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клопотання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застосуванняпримусовихзаходівмедичногоабовиховного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характеру,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якщо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вони не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відповідаютьвимогам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 КПК -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невідкладновручає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(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направляє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)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копіюухвалиучасникамкримінальногопровадження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9.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Здійснюєоформлення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заявок до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органівнаціональноїполіції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адміністраціймісцьпопередньогоув’язнення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про доставку до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судузатриманих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обвинувачених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засуджених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готуєкопіївідповіднихсудовихрішень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10.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Забезпечуєформування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та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оприлюдненнясписків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справ,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призначених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до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розгляду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11.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Здійснюєперевіркуосіб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яківикликані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в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судовезасідання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та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зазначає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на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судовихповістках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час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перебування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особи в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суді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12.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Перевіряєприсутність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і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з’ясовуєвідсутністьосіб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викликанихдо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суду,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доповідає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цеголовуючомусудді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13.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Забезпечуєфіксування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судового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процесу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(судового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засідання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) за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допомогоютехнічнихзасобів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14.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Здійснюєпоточний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контроль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якості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звуку і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відео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та контроль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працездатностітехнічнихзасобіввідеозапису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шляхом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спостереження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за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їхроботоюпід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час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відеоконференції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15.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Веде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журнал судового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засідання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та протокол судового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засідання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16. 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разівідсутності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судового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розпорядника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в судовому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засіданнівиконуєйогофункції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17. Вносить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достовірнівідомості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до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Автоматизованоїсистемидокументообігу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суду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відповідно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до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наданихйому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прав та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функціональнихобов’язків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про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розгляд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справ та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матеріалів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якізнаходяться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провадженнісудді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18.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Виготовляєкопіїсудовихрішеньу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справах,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якізнаходяться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в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провадженнісудді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та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направляє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сторонам та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іншим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особам,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які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є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учасниками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справі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19.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Готуєвиконавчілистиу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справах, за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якимипередбаченонегайневиконання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>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20.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Оформлюєматеріализакінченихсудових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справ,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щоперебувають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у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провадженнісудді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та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здійснюєїх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передачу до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канцелярії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суду.</w:t>
            </w:r>
          </w:p>
          <w:p w:rsidR="00A62A78" w:rsidRDefault="00A62A78" w:rsidP="00A62A7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21.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Виконуєіншідорученнясудді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, </w:t>
            </w:r>
            <w:proofErr w:type="spellStart"/>
            <w:r>
              <w:rPr>
                <w:rFonts w:ascii="HelveticaNeueCyr-Roman" w:hAnsi="HelveticaNeueCyr-Roman"/>
                <w:color w:val="3A3A3A"/>
              </w:rPr>
              <w:t>щостосуютьсяорганізаціїрозглядусудових</w:t>
            </w:r>
            <w:proofErr w:type="spellEnd"/>
            <w:r>
              <w:rPr>
                <w:rFonts w:ascii="HelveticaNeueCyr-Roman" w:hAnsi="HelveticaNeueCyr-Roman"/>
                <w:color w:val="3A3A3A"/>
              </w:rPr>
              <w:t xml:space="preserve"> справ.</w:t>
            </w:r>
          </w:p>
          <w:p w:rsidR="00A62A78" w:rsidRPr="00A62A78" w:rsidRDefault="00A62A78" w:rsidP="00A6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A78" w:rsidRPr="00A62A78" w:rsidTr="004F1EC0">
        <w:tc>
          <w:tcPr>
            <w:tcW w:w="4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A78" w:rsidRPr="00A62A78" w:rsidRDefault="00A62A78" w:rsidP="00A62A7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A78" w:rsidRPr="00A62A78" w:rsidRDefault="00A62A78" w:rsidP="004F4B7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</w:t>
            </w:r>
            <w:proofErr w:type="spellEnd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оклад – </w:t>
            </w:r>
            <w:r w:rsidR="004F4B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4250</w:t>
            </w:r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грн., надбавка за ранг державного </w:t>
            </w: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службовця</w:t>
            </w:r>
            <w:proofErr w:type="spellEnd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надбавка за </w:t>
            </w: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вислугуроків</w:t>
            </w:r>
            <w:proofErr w:type="spellEnd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премія</w:t>
            </w:r>
            <w:proofErr w:type="spellEnd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разівстановлення</w:t>
            </w:r>
            <w:proofErr w:type="spellEnd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2A78" w:rsidRPr="00A62A78" w:rsidTr="004F1EC0">
        <w:tc>
          <w:tcPr>
            <w:tcW w:w="4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A78" w:rsidRPr="00A62A78" w:rsidRDefault="00A62A78" w:rsidP="00A62A7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строковістьчибезстроковістьпризначенняна</w:t>
            </w:r>
            <w:proofErr w:type="spellEnd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0DB" w:rsidRPr="00AB40DB" w:rsidRDefault="00AB40DB" w:rsidP="00AB40D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Строкове 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 про 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проходженнядержавноїслужби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періоддії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карантину, 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установленогоКабінетомМіністрівУкраїни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запобіганняпоширенню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територіїУкраїнигостроїреспіраторноїхвороби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COVID-19, 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спричиненоїкоронавірусом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SARS-CoV-2, та до дня визначеннясуб’єктомпризначенняабокерівникомдержавноїслужбипереможця (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переможців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конкурсу 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0DB" w:rsidRPr="00AB40DB" w:rsidRDefault="00AB40DB" w:rsidP="00AB40D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Граничний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на 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зазначенійпосаді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становить не 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більшедвохмісяцівпіслявідміни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карантину, 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встановленогоКабінетомМіністрівУкраїни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запобіганняпоширенню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територіїУкраїнигостроїреспіраторноїхвороби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COVID-19, </w:t>
            </w:r>
            <w:proofErr w:type="spellStart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спричиненоїкоронавірусом</w:t>
            </w:r>
            <w:proofErr w:type="spellEnd"/>
            <w:r w:rsidRPr="00A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SARS-CoV-2.</w:t>
            </w:r>
          </w:p>
          <w:p w:rsidR="00A62A78" w:rsidRPr="00A62A78" w:rsidRDefault="00A62A78" w:rsidP="00A6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A78" w:rsidRPr="00A62A78" w:rsidTr="004F1EC0">
        <w:tc>
          <w:tcPr>
            <w:tcW w:w="4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A78" w:rsidRPr="00A62A78" w:rsidRDefault="00F92DD9" w:rsidP="00F9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Перелікінформації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вакантну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посаду, в тому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форма, адресат та строк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їїподання</w:t>
            </w:r>
            <w:proofErr w:type="spellEnd"/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2DD9" w:rsidRPr="00F92DD9" w:rsidRDefault="00F92DD9" w:rsidP="00F9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Особа, яка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бажаєвзяти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доборі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вакантну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посаду,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подаєтакуінформацію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вакансійдержавноїслужби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92DD9" w:rsidRPr="00F92DD9" w:rsidRDefault="00F92DD9" w:rsidP="00F9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заявуіззазначеннямосновнихмотивівщодозайняття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 за формою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 Порядку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посади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державноїслужби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періоддії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карантину,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установленого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запобіганняпоширенню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територіїУкраїнигостроїреспіраторноїхвороби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COVID-19,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спричиненоїкоронавірусом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SARS-CoV-2,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затвердженогопостановоюКабінетуМіністрівУкраїнивід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 № 290 (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Порядок);</w:t>
            </w:r>
          </w:p>
          <w:p w:rsidR="00F92DD9" w:rsidRPr="00F92DD9" w:rsidRDefault="00F92DD9" w:rsidP="00F9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резюме за формою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до Порядку;</w:t>
            </w:r>
          </w:p>
          <w:p w:rsidR="00F92DD9" w:rsidRPr="00F92DD9" w:rsidRDefault="00F92DD9" w:rsidP="00F9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заяву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якійповідомляє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застосовуються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заборони,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визначенічастиноютретьоюабо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четвертою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Закону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очищеннявлади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та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надаєзгоду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проходженняперевірки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оприлюдненнявідомостейстосовнонеївідповідно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Закону.</w:t>
            </w:r>
          </w:p>
          <w:p w:rsidR="00F92DD9" w:rsidRPr="00F92DD9" w:rsidRDefault="00F92DD9" w:rsidP="00F9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Особа, яка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виявилабажаннявзяти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доборі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вакантну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посаду,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можеподаватидодатковуінформацію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підтверджуєвідповідністьвстановленим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оголошеннівимогам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зокремастосовнодосвідуроботи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компетентностей,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репутації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(характеристики,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науковіпублікаціїтощо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92DD9" w:rsidRPr="00F92DD9" w:rsidRDefault="00F92DD9" w:rsidP="00F9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Первомайський міськрайонний суд.</w:t>
            </w:r>
          </w:p>
          <w:p w:rsidR="00F92DD9" w:rsidRPr="00F92DD9" w:rsidRDefault="00F92DD9" w:rsidP="00F9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доборіподаєтьсядо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194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17.00 год. 12жовт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</w:t>
            </w:r>
            <w:r w:rsidR="00194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включно </w:t>
            </w:r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вакансійдержавноїслужби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2DD9" w:rsidRPr="00F92DD9" w:rsidRDefault="00F92DD9" w:rsidP="00F9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Проведенняспівбесіди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особами,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яківиявилибажаннявзяти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доборі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можепроводитисядистанційно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режимівідеоконференції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 та дата </w:t>
            </w:r>
            <w:proofErr w:type="spellStart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будутьповідомленідодатково</w:t>
            </w:r>
            <w:proofErr w:type="spellEnd"/>
            <w:r w:rsidRPr="00F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62A78" w:rsidRPr="00A62A78" w:rsidRDefault="00A62A78" w:rsidP="0027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A78" w:rsidRPr="00A62A78" w:rsidTr="004F1EC0">
        <w:tc>
          <w:tcPr>
            <w:tcW w:w="4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6B2B" w:rsidRPr="00C66B2B" w:rsidRDefault="00C66B2B" w:rsidP="00C66B2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6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Місце, час та дата початку </w:t>
            </w:r>
          </w:p>
          <w:p w:rsidR="00A62A78" w:rsidRPr="00A62A78" w:rsidRDefault="00C66B2B" w:rsidP="00C66B2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r w:rsidRPr="00C66B2B">
              <w:rPr>
                <w:rFonts w:eastAsiaTheme="minorEastAsia"/>
                <w:bCs/>
                <w:lang w:val="uk-UA" w:eastAsia="ru-RU"/>
              </w:rPr>
              <w:t xml:space="preserve"> конкурсу: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A78" w:rsidRPr="00E87380" w:rsidRDefault="00AE5D9C" w:rsidP="00A6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15жовт</w:t>
            </w:r>
            <w:proofErr w:type="spellStart"/>
            <w:r w:rsidR="00A62A78" w:rsidRPr="00E87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ня</w:t>
            </w:r>
            <w:proofErr w:type="spellEnd"/>
            <w:r w:rsidR="00A62A78" w:rsidRPr="00E87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</w:t>
            </w:r>
            <w:r w:rsidRPr="00E87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20</w:t>
            </w:r>
            <w:r w:rsidR="00081B05" w:rsidRPr="00E87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року о </w:t>
            </w:r>
            <w:r w:rsidR="00081B05" w:rsidRPr="00E87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0</w:t>
            </w:r>
            <w:r w:rsidR="00272032" w:rsidRPr="00E87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9</w:t>
            </w:r>
            <w:r w:rsidR="00081B05" w:rsidRPr="00E87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:00</w:t>
            </w:r>
            <w:r w:rsidR="00272032" w:rsidRPr="00E87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год.</w:t>
            </w:r>
            <w:r w:rsidR="00081B05" w:rsidRPr="00E87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081B05" w:rsidRPr="00E87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адресою</w:t>
            </w:r>
            <w:proofErr w:type="spellEnd"/>
            <w:r w:rsidR="00081B05" w:rsidRPr="00E87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  <w:r w:rsidR="00A62A78" w:rsidRPr="00E87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</w:t>
            </w:r>
            <w:proofErr w:type="spellStart"/>
            <w:r w:rsidR="00A62A78" w:rsidRPr="00E87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DFBF5"/>
                <w:lang w:eastAsia="ru-RU"/>
              </w:rPr>
              <w:t>м.Первомайськвул</w:t>
            </w:r>
            <w:proofErr w:type="spellEnd"/>
            <w:r w:rsidR="00A62A78" w:rsidRPr="00E87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DFBF5"/>
                <w:lang w:eastAsia="ru-RU"/>
              </w:rPr>
              <w:t xml:space="preserve">. </w:t>
            </w:r>
            <w:proofErr w:type="spellStart"/>
            <w:r w:rsidR="00A62A78" w:rsidRPr="00E87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DFBF5"/>
                <w:lang w:eastAsia="ru-RU"/>
              </w:rPr>
              <w:t>ІванаВиговського</w:t>
            </w:r>
            <w:proofErr w:type="spellEnd"/>
            <w:r w:rsidR="00A62A78" w:rsidRPr="00E87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DFBF5"/>
                <w:lang w:eastAsia="ru-RU"/>
              </w:rPr>
              <w:t>, 18</w:t>
            </w:r>
          </w:p>
          <w:p w:rsidR="00A62A78" w:rsidRPr="00A62A78" w:rsidRDefault="00A62A78" w:rsidP="00A6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A62A78" w:rsidRPr="00A62A78" w:rsidTr="004F1EC0">
        <w:tc>
          <w:tcPr>
            <w:tcW w:w="4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A78" w:rsidRPr="00A62A78" w:rsidRDefault="00A62A78" w:rsidP="00A62A7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</w:t>
            </w:r>
            <w:r w:rsidR="00272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електронноїпошти</w:t>
            </w:r>
            <w:proofErr w:type="spellEnd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надаєдодатковуінформацію</w:t>
            </w:r>
            <w:proofErr w:type="spellEnd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питаньпроведення</w:t>
            </w:r>
            <w:proofErr w:type="spellEnd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A78" w:rsidRPr="00A62A78" w:rsidRDefault="0073448C" w:rsidP="00A6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Заступник керівника апарату  </w:t>
            </w:r>
            <w:r w:rsidR="00A62A78"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A62A78" w:rsidRPr="00A62A78" w:rsidRDefault="00A62A78" w:rsidP="00A6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Первомайськогоміськрайонного</w:t>
            </w:r>
            <w:proofErr w:type="spellEnd"/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                </w:t>
            </w:r>
          </w:p>
          <w:p w:rsidR="00A62A78" w:rsidRPr="00A62A78" w:rsidRDefault="00A62A78" w:rsidP="00A6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734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Паламарчук Тамара Володимирівна</w:t>
            </w:r>
          </w:p>
          <w:p w:rsidR="00A62A78" w:rsidRPr="00A62A78" w:rsidRDefault="00A62A78" w:rsidP="00A6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(05161)4-26-20,</w:t>
            </w:r>
          </w:p>
          <w:p w:rsidR="00A62A78" w:rsidRPr="00A62A78" w:rsidRDefault="00A62A78" w:rsidP="00A6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inbox@pmm.mk.court.gov.ua</w:t>
            </w:r>
          </w:p>
        </w:tc>
      </w:tr>
    </w:tbl>
    <w:p w:rsidR="004F1EC0" w:rsidRDefault="004F1EC0" w:rsidP="00A62A78">
      <w:pPr>
        <w:shd w:val="clear" w:color="auto" w:fill="FFFFFF"/>
        <w:spacing w:after="0" w:line="240" w:lineRule="auto"/>
        <w:jc w:val="both"/>
        <w:textAlignment w:val="baseline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p w:rsidR="004F1EC0" w:rsidRDefault="004F1EC0" w:rsidP="004F1EC0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4F1EC0" w:rsidRPr="008129E1" w:rsidRDefault="004F1EC0" w:rsidP="004F1E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129E1">
        <w:rPr>
          <w:b/>
          <w:bCs/>
          <w:sz w:val="28"/>
          <w:szCs w:val="28"/>
          <w:lang w:val="uk-UA"/>
        </w:rPr>
        <w:t>Кваліфікаційні вимоги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292"/>
      </w:tblGrid>
      <w:tr w:rsidR="004F1EC0" w:rsidRPr="00694479" w:rsidTr="00D8692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Pr="00694479" w:rsidRDefault="004F1EC0" w:rsidP="0034632E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1. Освіта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Pr="00694479" w:rsidRDefault="004F1EC0" w:rsidP="00D40D0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94479">
              <w:rPr>
                <w:bCs/>
                <w:lang w:val="uk-UA"/>
              </w:rPr>
              <w:t>Вища</w:t>
            </w:r>
            <w:r w:rsidR="00D40D09">
              <w:rPr>
                <w:bCs/>
                <w:lang w:val="uk-UA"/>
              </w:rPr>
              <w:t xml:space="preserve"> освіта ступеня не нижче молодшого бакалавраабо</w:t>
            </w:r>
            <w:r>
              <w:rPr>
                <w:bCs/>
                <w:lang w:val="uk-UA"/>
              </w:rPr>
              <w:t>бакалавра,</w:t>
            </w:r>
            <w:r w:rsidRPr="00454910">
              <w:rPr>
                <w:b/>
                <w:bCs/>
                <w:lang w:val="uk-UA"/>
              </w:rPr>
              <w:t>спеціальність «правознавство»</w:t>
            </w:r>
          </w:p>
        </w:tc>
      </w:tr>
      <w:tr w:rsidR="004F1EC0" w:rsidRPr="00694479" w:rsidTr="00D8692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Pr="00694479" w:rsidRDefault="004F1EC0" w:rsidP="0034632E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2. Досвід роботи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Pr="00694479" w:rsidRDefault="004F1EC0" w:rsidP="0034632E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Без вимог до досвіду роботи</w:t>
            </w:r>
          </w:p>
        </w:tc>
      </w:tr>
      <w:tr w:rsidR="004F1EC0" w:rsidRPr="00694479" w:rsidTr="00D8692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Pr="00694479" w:rsidRDefault="004F1EC0" w:rsidP="0034632E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Pr="00694479" w:rsidRDefault="004F1EC0" w:rsidP="0034632E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Вільне</w:t>
            </w:r>
            <w:r>
              <w:rPr>
                <w:bCs/>
                <w:lang w:val="uk-UA"/>
              </w:rPr>
              <w:t xml:space="preserve"> володіння державною мовою</w:t>
            </w:r>
          </w:p>
        </w:tc>
      </w:tr>
    </w:tbl>
    <w:p w:rsidR="004F1EC0" w:rsidRDefault="004F1EC0" w:rsidP="004F1EC0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</w:p>
    <w:p w:rsidR="004F1EC0" w:rsidRPr="008129E1" w:rsidRDefault="004F1EC0" w:rsidP="004F1E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129E1">
        <w:rPr>
          <w:b/>
          <w:bCs/>
          <w:sz w:val="28"/>
          <w:szCs w:val="28"/>
          <w:lang w:val="uk-UA"/>
        </w:rPr>
        <w:t>Вимоги до компетентності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4F1EC0" w:rsidRPr="00694479" w:rsidTr="00D8692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Pr="00A4254B" w:rsidRDefault="004F1EC0" w:rsidP="0034632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A4254B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Pr="00A4254B" w:rsidRDefault="004F1EC0" w:rsidP="0034632E">
            <w:pPr>
              <w:pStyle w:val="a3"/>
              <w:spacing w:before="0" w:beforeAutospacing="0" w:after="0" w:afterAutospacing="0"/>
              <w:jc w:val="center"/>
              <w:rPr>
                <w:b/>
                <w:color w:val="303030"/>
                <w:shd w:val="clear" w:color="auto" w:fill="FFFFFF"/>
                <w:lang w:val="uk-UA"/>
              </w:rPr>
            </w:pPr>
            <w:r w:rsidRPr="00A4254B">
              <w:rPr>
                <w:b/>
                <w:color w:val="303030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4F1EC0" w:rsidRPr="00694479" w:rsidTr="00D8692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Pr="00694479" w:rsidRDefault="004F1EC0" w:rsidP="0034632E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1. </w:t>
            </w:r>
            <w:r>
              <w:rPr>
                <w:bCs/>
                <w:lang w:val="uk-UA"/>
              </w:rPr>
              <w:t>Уміння працювати з комп’ютером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Pr="007111E3" w:rsidRDefault="004F1EC0" w:rsidP="0034632E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color w:val="303030"/>
                <w:shd w:val="clear" w:color="auto" w:fill="FFFFFF"/>
                <w:lang w:val="uk-UA"/>
              </w:rPr>
              <w:t>Вміння використовувати комп’ютерне обладнання, програмне забезпечення та офісну техніку;</w:t>
            </w:r>
          </w:p>
        </w:tc>
      </w:tr>
      <w:tr w:rsidR="004F1EC0" w:rsidRPr="00694479" w:rsidTr="00D8692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Pr="00694479" w:rsidRDefault="004F1EC0" w:rsidP="0034632E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 Необхідні ділові якості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Pr="00A4254B" w:rsidRDefault="004F1EC0" w:rsidP="0034632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 xml:space="preserve">- </w:t>
            </w:r>
            <w:proofErr w:type="spellStart"/>
            <w:r w:rsidRPr="007C0B20">
              <w:rPr>
                <w:color w:val="2A2928"/>
                <w:shd w:val="clear" w:color="auto" w:fill="FFFFFF"/>
              </w:rPr>
              <w:t>вміння</w:t>
            </w:r>
            <w:r>
              <w:rPr>
                <w:color w:val="2A2928"/>
                <w:shd w:val="clear" w:color="auto" w:fill="FFFFFF"/>
              </w:rPr>
              <w:t>розподіляти</w:t>
            </w:r>
            <w:proofErr w:type="spellEnd"/>
            <w:r>
              <w:rPr>
                <w:color w:val="2A2928"/>
                <w:shd w:val="clear" w:color="auto" w:fill="FFFFFF"/>
              </w:rPr>
              <w:t xml:space="preserve"> роботу</w:t>
            </w:r>
            <w:r>
              <w:rPr>
                <w:color w:val="2A2928"/>
                <w:shd w:val="clear" w:color="auto" w:fill="FFFFFF"/>
                <w:lang w:val="uk-UA"/>
              </w:rPr>
              <w:t>;</w:t>
            </w:r>
          </w:p>
          <w:p w:rsidR="004F1EC0" w:rsidRDefault="004F1EC0" w:rsidP="0034632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 xml:space="preserve">- </w:t>
            </w:r>
            <w:proofErr w:type="spellStart"/>
            <w:r w:rsidRPr="007C0B20">
              <w:rPr>
                <w:color w:val="2A2928"/>
                <w:shd w:val="clear" w:color="auto" w:fill="FFFFFF"/>
              </w:rPr>
              <w:t>уміннядотримуватисьсубординації</w:t>
            </w:r>
            <w:proofErr w:type="spellEnd"/>
            <w:r>
              <w:rPr>
                <w:color w:val="2A2928"/>
                <w:shd w:val="clear" w:color="auto" w:fill="FFFFFF"/>
                <w:lang w:val="uk-UA"/>
              </w:rPr>
              <w:t>;</w:t>
            </w:r>
          </w:p>
          <w:p w:rsidR="004F1EC0" w:rsidRPr="001C5C97" w:rsidRDefault="004F1EC0" w:rsidP="0034632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оперативність.</w:t>
            </w:r>
          </w:p>
        </w:tc>
      </w:tr>
      <w:tr w:rsidR="004F1EC0" w:rsidRPr="00694479" w:rsidTr="00D8692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Pr="00694479" w:rsidRDefault="004F1EC0" w:rsidP="0034632E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 Необхідні особисті якості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Default="004F1EC0" w:rsidP="0034632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порядність;</w:t>
            </w:r>
          </w:p>
          <w:p w:rsidR="004F1EC0" w:rsidRDefault="004F1EC0" w:rsidP="0034632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дисциплінованість;</w:t>
            </w:r>
          </w:p>
          <w:p w:rsidR="004F1EC0" w:rsidRDefault="004F1EC0" w:rsidP="0034632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відповідальність.</w:t>
            </w:r>
          </w:p>
          <w:p w:rsidR="004F1EC0" w:rsidRPr="007C0B20" w:rsidRDefault="004F1EC0" w:rsidP="0034632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</w:p>
        </w:tc>
      </w:tr>
      <w:tr w:rsidR="004F1EC0" w:rsidRPr="00694479" w:rsidTr="00D8692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Pr="00694479" w:rsidRDefault="004F1EC0" w:rsidP="0034632E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:rsidR="004F1EC0" w:rsidRPr="00694479" w:rsidRDefault="004F1EC0" w:rsidP="0034632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1" w:name="_GoBack"/>
            <w:r w:rsidRPr="00694479">
              <w:rPr>
                <w:b/>
                <w:bCs/>
                <w:sz w:val="28"/>
                <w:szCs w:val="28"/>
                <w:lang w:val="uk-UA"/>
              </w:rPr>
              <w:t>Професійні знання</w:t>
            </w:r>
            <w:bookmarkEnd w:id="1"/>
          </w:p>
        </w:tc>
      </w:tr>
      <w:tr w:rsidR="004F1EC0" w:rsidRPr="00694479" w:rsidTr="00D8692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Pr="00694479" w:rsidRDefault="004F1EC0" w:rsidP="0034632E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1. Знання законодавства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Pr="00694479" w:rsidRDefault="004F1EC0" w:rsidP="0034632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Конституція України</w:t>
            </w:r>
          </w:p>
          <w:p w:rsidR="004F1EC0" w:rsidRPr="00694479" w:rsidRDefault="004F1EC0" w:rsidP="0034632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Закон України «Про державну службу»</w:t>
            </w:r>
          </w:p>
          <w:p w:rsidR="004F1EC0" w:rsidRPr="00694479" w:rsidRDefault="004F1EC0" w:rsidP="0034632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Закон України «Про запобігання корупції»</w:t>
            </w:r>
            <w:r>
              <w:t xml:space="preserve">       </w:t>
            </w:r>
          </w:p>
        </w:tc>
      </w:tr>
      <w:tr w:rsidR="004F1EC0" w:rsidRPr="00694479" w:rsidTr="00D8692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Pr="00694479" w:rsidRDefault="004F1EC0" w:rsidP="0034632E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2. Знання спеціального законодавства, що пов’язане із завданнями та змістом роботи державного службовця до посадової інструкції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0" w:rsidRDefault="004F1EC0" w:rsidP="0034632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>- Закон України «Про судоустрій і статус суддів»</w:t>
            </w:r>
          </w:p>
          <w:p w:rsidR="004F1EC0" w:rsidRPr="00694479" w:rsidRDefault="004F1EC0" w:rsidP="0034632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 xml:space="preserve">- </w:t>
            </w:r>
            <w:r w:rsidR="001B37CA">
              <w:rPr>
                <w:color w:val="303030"/>
              </w:rPr>
              <w:t xml:space="preserve">КПК </w:t>
            </w:r>
            <w:r w:rsidR="001B37CA">
              <w:rPr>
                <w:color w:val="303030"/>
                <w:lang w:val="uk-UA"/>
              </w:rPr>
              <w:t>України; ЦПК України; Кримінальний кодекс України; Цивільний кодекс України; КАСУ</w:t>
            </w:r>
          </w:p>
          <w:p w:rsidR="004F1EC0" w:rsidRPr="00694479" w:rsidRDefault="004F1EC0" w:rsidP="0034632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 xml:space="preserve">- </w:t>
            </w:r>
            <w:r w:rsidRPr="00694479">
              <w:rPr>
                <w:color w:val="303030"/>
                <w:lang w:val="uk-UA"/>
              </w:rPr>
              <w:t>Інструкція з діловодства в господарських судах</w:t>
            </w:r>
            <w:r>
              <w:rPr>
                <w:color w:val="303030"/>
                <w:lang w:val="uk-UA"/>
              </w:rPr>
              <w:t xml:space="preserve"> України</w:t>
            </w:r>
          </w:p>
        </w:tc>
      </w:tr>
    </w:tbl>
    <w:p w:rsidR="004F1EC0" w:rsidRDefault="004F1EC0" w:rsidP="004F1EC0"/>
    <w:p w:rsidR="00A62A78" w:rsidRPr="00A62A78" w:rsidRDefault="00A62A78" w:rsidP="00A62A78">
      <w:pPr>
        <w:shd w:val="clear" w:color="auto" w:fill="FFFFFF"/>
        <w:spacing w:after="0" w:line="240" w:lineRule="auto"/>
        <w:jc w:val="both"/>
        <w:textAlignment w:val="baseline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A62A7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p w:rsidR="009D2509" w:rsidRDefault="009D2509"/>
    <w:sectPr w:rsidR="009D2509" w:rsidSect="009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42"/>
    <w:rsid w:val="00081B05"/>
    <w:rsid w:val="00194D76"/>
    <w:rsid w:val="001B37CA"/>
    <w:rsid w:val="00272032"/>
    <w:rsid w:val="00492D25"/>
    <w:rsid w:val="004F1EC0"/>
    <w:rsid w:val="004F4B7A"/>
    <w:rsid w:val="005533FD"/>
    <w:rsid w:val="0055433E"/>
    <w:rsid w:val="00562C31"/>
    <w:rsid w:val="005748F3"/>
    <w:rsid w:val="0062140D"/>
    <w:rsid w:val="0062358B"/>
    <w:rsid w:val="006B6490"/>
    <w:rsid w:val="0073448C"/>
    <w:rsid w:val="007F0AE6"/>
    <w:rsid w:val="00837434"/>
    <w:rsid w:val="008B60A1"/>
    <w:rsid w:val="009029D1"/>
    <w:rsid w:val="009D2509"/>
    <w:rsid w:val="00A24876"/>
    <w:rsid w:val="00A62A78"/>
    <w:rsid w:val="00AB40DB"/>
    <w:rsid w:val="00AE5D9C"/>
    <w:rsid w:val="00B22242"/>
    <w:rsid w:val="00B91178"/>
    <w:rsid w:val="00C66B2B"/>
    <w:rsid w:val="00D40D09"/>
    <w:rsid w:val="00D44B5B"/>
    <w:rsid w:val="00D86921"/>
    <w:rsid w:val="00DF4AF3"/>
    <w:rsid w:val="00E87380"/>
    <w:rsid w:val="00F45A31"/>
    <w:rsid w:val="00F9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450E6-CBF4-4FDA-B30D-09BA6C93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D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B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4F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8F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214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536">
              <w:marLeft w:val="0"/>
              <w:marRight w:val="0"/>
              <w:marTop w:val="0"/>
              <w:marBottom w:val="0"/>
              <w:divBdr>
                <w:top w:val="single" w:sz="18" w:space="0" w:color="EFE7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7392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6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817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6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6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72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3561">
                  <w:marLeft w:val="0"/>
                  <w:marRight w:val="136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1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0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259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0445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0705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0990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644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0929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9627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61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447">
                  <w:marLeft w:val="-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465">
                  <w:marLeft w:val="-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4279">
                  <w:marLeft w:val="-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73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2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2761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3244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4096">
                  <w:marLeft w:val="0"/>
                  <w:marRight w:val="136"/>
                  <w:marTop w:val="24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0548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241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81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936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2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8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75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6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32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3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11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049">
                  <w:marLeft w:val="51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6042">
                  <w:marLeft w:val="51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7174">
                  <w:marLeft w:val="51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6502">
                  <w:marLeft w:val="51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6343">
                  <w:marLeft w:val="51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098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20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79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43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0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7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88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9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82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7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06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48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722">
                  <w:marLeft w:val="4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484">
                  <w:marLeft w:val="4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5488">
                  <w:marLeft w:val="4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1789">
                  <w:marLeft w:val="4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374">
                  <w:marLeft w:val="4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914">
                  <w:marLeft w:val="4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853">
                  <w:marLeft w:val="4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1935">
                  <w:marLeft w:val="4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PALAMARCHUK</dc:creator>
  <cp:keywords/>
  <dc:description/>
  <cp:lastModifiedBy>admin1</cp:lastModifiedBy>
  <cp:revision>2</cp:revision>
  <cp:lastPrinted>2020-10-06T10:12:00Z</cp:lastPrinted>
  <dcterms:created xsi:type="dcterms:W3CDTF">2020-10-06T11:52:00Z</dcterms:created>
  <dcterms:modified xsi:type="dcterms:W3CDTF">2020-10-06T11:52:00Z</dcterms:modified>
</cp:coreProperties>
</file>